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9ADE44" w14:textId="5F198DC7" w:rsidR="00CF7D26" w:rsidRPr="00CF7D26" w:rsidRDefault="00EC1B2A">
      <w:pPr>
        <w:rPr>
          <w:sz w:val="24"/>
          <w:szCs w:val="24"/>
        </w:rPr>
      </w:pPr>
      <w:r w:rsidRPr="00EC1B2A">
        <w:rPr>
          <w:sz w:val="24"/>
          <w:szCs w:val="24"/>
        </w:rPr>
        <w:t xml:space="preserve">Los significados de </w:t>
      </w:r>
      <w:proofErr w:type="spellStart"/>
      <w:proofErr w:type="gramStart"/>
      <w:r w:rsidRPr="00EC1B2A">
        <w:rPr>
          <w:sz w:val="24"/>
          <w:szCs w:val="24"/>
        </w:rPr>
        <w:t>policia</w:t>
      </w:r>
      <w:proofErr w:type="spellEnd"/>
      <w:proofErr w:type="gramEnd"/>
      <w:r w:rsidRPr="00EC1B2A">
        <w:rPr>
          <w:sz w:val="24"/>
          <w:szCs w:val="24"/>
        </w:rPr>
        <w:t xml:space="preserve"> </w:t>
      </w:r>
      <w:proofErr w:type="spellStart"/>
      <w:r w:rsidRPr="00EC1B2A">
        <w:rPr>
          <w:sz w:val="24"/>
          <w:szCs w:val="24"/>
        </w:rPr>
        <w:t>comunitaria</w:t>
      </w:r>
      <w:proofErr w:type="spellEnd"/>
      <w:r w:rsidRPr="00EC1B2A">
        <w:rPr>
          <w:sz w:val="24"/>
          <w:szCs w:val="24"/>
        </w:rPr>
        <w:t xml:space="preserve"> para </w:t>
      </w:r>
      <w:proofErr w:type="spellStart"/>
      <w:r w:rsidRPr="00EC1B2A">
        <w:rPr>
          <w:sz w:val="24"/>
          <w:szCs w:val="24"/>
        </w:rPr>
        <w:t>la</w:t>
      </w:r>
      <w:proofErr w:type="spellEnd"/>
      <w:r w:rsidRPr="00EC1B2A">
        <w:rPr>
          <w:sz w:val="24"/>
          <w:szCs w:val="24"/>
        </w:rPr>
        <w:t xml:space="preserve"> </w:t>
      </w:r>
      <w:proofErr w:type="spellStart"/>
      <w:r w:rsidRPr="00EC1B2A">
        <w:rPr>
          <w:sz w:val="24"/>
          <w:szCs w:val="24"/>
        </w:rPr>
        <w:t>policía</w:t>
      </w:r>
      <w:proofErr w:type="spellEnd"/>
      <w:r w:rsidRPr="00EC1B2A">
        <w:rPr>
          <w:sz w:val="24"/>
          <w:szCs w:val="24"/>
        </w:rPr>
        <w:t xml:space="preserve"> militar </w:t>
      </w:r>
      <w:proofErr w:type="spellStart"/>
      <w:r w:rsidRPr="00EC1B2A">
        <w:rPr>
          <w:sz w:val="24"/>
          <w:szCs w:val="24"/>
        </w:rPr>
        <w:t>brasileña</w:t>
      </w:r>
      <w:proofErr w:type="spellEnd"/>
    </w:p>
    <w:tbl>
      <w:tblPr>
        <w:tblStyle w:val="a"/>
        <w:tblW w:w="907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6"/>
        <w:gridCol w:w="4537"/>
      </w:tblGrid>
      <w:tr w:rsidR="0063171D" w14:paraId="371F6765" w14:textId="77777777" w:rsidTr="00695483">
        <w:trPr>
          <w:trHeight w:val="651"/>
        </w:trPr>
        <w:tc>
          <w:tcPr>
            <w:tcW w:w="4536" w:type="dxa"/>
            <w:tcBorders>
              <w:top w:val="single" w:sz="12" w:space="0" w:color="auto"/>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vAlign w:val="center"/>
          </w:tcPr>
          <w:p w14:paraId="1F4763BE" w14:textId="77777777" w:rsidR="0063171D" w:rsidRPr="00695483" w:rsidRDefault="00000000" w:rsidP="00695483">
            <w:pPr>
              <w:widowControl w:val="0"/>
              <w:pBdr>
                <w:top w:val="nil"/>
                <w:left w:val="nil"/>
                <w:bottom w:val="nil"/>
                <w:right w:val="nil"/>
                <w:between w:val="nil"/>
              </w:pBdr>
              <w:spacing w:line="240" w:lineRule="auto"/>
              <w:jc w:val="center"/>
              <w:rPr>
                <w:b/>
                <w:bCs/>
              </w:rPr>
            </w:pPr>
            <w:r w:rsidRPr="00695483">
              <w:rPr>
                <w:b/>
                <w:bCs/>
              </w:rPr>
              <w:t>Campo</w:t>
            </w:r>
          </w:p>
        </w:tc>
        <w:tc>
          <w:tcPr>
            <w:tcW w:w="4536" w:type="dxa"/>
            <w:tcBorders>
              <w:top w:val="single" w:sz="12" w:space="0" w:color="auto"/>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vAlign w:val="center"/>
          </w:tcPr>
          <w:p w14:paraId="10CA2CA5" w14:textId="77777777" w:rsidR="0063171D" w:rsidRPr="00695483" w:rsidRDefault="00000000" w:rsidP="00695483">
            <w:pPr>
              <w:widowControl w:val="0"/>
              <w:pBdr>
                <w:top w:val="nil"/>
                <w:left w:val="nil"/>
                <w:bottom w:val="nil"/>
                <w:right w:val="nil"/>
                <w:between w:val="nil"/>
              </w:pBdr>
              <w:spacing w:line="240" w:lineRule="auto"/>
              <w:jc w:val="center"/>
              <w:rPr>
                <w:b/>
                <w:bCs/>
              </w:rPr>
            </w:pPr>
            <w:r w:rsidRPr="00695483">
              <w:rPr>
                <w:b/>
                <w:bCs/>
              </w:rPr>
              <w:t>Descrição</w:t>
            </w:r>
          </w:p>
        </w:tc>
      </w:tr>
      <w:tr w:rsidR="0063171D" w14:paraId="024A6D38" w14:textId="77777777" w:rsidTr="00695483">
        <w:trPr>
          <w:trHeight w:val="444"/>
        </w:trPr>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vAlign w:val="center"/>
          </w:tcPr>
          <w:p w14:paraId="4ACE6309" w14:textId="77777777" w:rsidR="0063171D" w:rsidRPr="00695483" w:rsidRDefault="00000000" w:rsidP="00695483">
            <w:pPr>
              <w:widowControl w:val="0"/>
              <w:pBdr>
                <w:top w:val="nil"/>
                <w:left w:val="nil"/>
                <w:bottom w:val="nil"/>
                <w:right w:val="nil"/>
                <w:between w:val="nil"/>
              </w:pBdr>
              <w:spacing w:line="240" w:lineRule="auto"/>
              <w:jc w:val="center"/>
              <w:rPr>
                <w:b/>
                <w:bCs/>
              </w:rPr>
            </w:pPr>
            <w:r w:rsidRPr="00695483">
              <w:rPr>
                <w:b/>
                <w:bCs/>
              </w:rPr>
              <w:t>Metadados Gerais</w:t>
            </w:r>
          </w:p>
        </w:tc>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vAlign w:val="center"/>
          </w:tcPr>
          <w:p w14:paraId="6ABA25D6" w14:textId="77777777" w:rsidR="0063171D" w:rsidRPr="00695483" w:rsidRDefault="0063171D" w:rsidP="00695483">
            <w:pPr>
              <w:widowControl w:val="0"/>
              <w:pBdr>
                <w:top w:val="nil"/>
                <w:left w:val="nil"/>
                <w:bottom w:val="nil"/>
                <w:right w:val="nil"/>
                <w:between w:val="nil"/>
              </w:pBdr>
              <w:spacing w:line="240" w:lineRule="auto"/>
              <w:jc w:val="center"/>
              <w:rPr>
                <w:b/>
                <w:bCs/>
              </w:rPr>
            </w:pPr>
          </w:p>
        </w:tc>
      </w:tr>
      <w:tr w:rsidR="0063171D" w14:paraId="20F21688"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7C4CB516"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Nome</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25CC1298" w14:textId="2DFAF81A" w:rsidR="0063171D" w:rsidRDefault="00EC1B2A">
            <w:pPr>
              <w:widowControl w:val="0"/>
              <w:pBdr>
                <w:top w:val="nil"/>
                <w:left w:val="nil"/>
                <w:bottom w:val="nil"/>
                <w:right w:val="nil"/>
                <w:between w:val="nil"/>
              </w:pBdr>
              <w:spacing w:line="240" w:lineRule="auto"/>
            </w:pPr>
            <w:r w:rsidRPr="00EC1B2A">
              <w:t>H7_BANCO_final - 592 questionários</w:t>
            </w:r>
          </w:p>
        </w:tc>
      </w:tr>
      <w:tr w:rsidR="0063171D" w14:paraId="563AF356"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0257138F"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Descrição</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6196189C" w14:textId="79EB8F9C" w:rsidR="0063171D" w:rsidRDefault="00EC1B2A">
            <w:pPr>
              <w:widowControl w:val="0"/>
              <w:pBdr>
                <w:top w:val="nil"/>
                <w:left w:val="nil"/>
                <w:bottom w:val="nil"/>
                <w:right w:val="nil"/>
                <w:between w:val="nil"/>
              </w:pBdr>
              <w:spacing w:line="240" w:lineRule="auto"/>
            </w:pPr>
            <w:r w:rsidRPr="00EC1B2A">
              <w:t>Nos últimos anos, as polícias militares brasileiras adotaram programas de vigilância comunitária com o objetivo de aumentar a confiança na instituição e reduzir as taxas de criminalidade. O objetivo deste estudo é verificar o que os policiais da linha de frente entendem por vigilância comunitária e como percebem seus resultados. Foi aplicado um questionário a 245 policiais militares que realizam atividades operacionais em 32 companhias de Belo Horizonte. Os resultados indicam uma grande maleabilidade do conceito, que acabou significando qualquer tipo de atividade realizada pelo policial e pela própria comunidade sem a colaboração formal da polícia, transformando a categoria "polícia comunitária" em um novo nome para antigas práticas policiais.</w:t>
            </w:r>
          </w:p>
        </w:tc>
      </w:tr>
      <w:tr w:rsidR="0063171D" w14:paraId="7B7BBED2"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2E9612D8"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Assunto</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4E5DB1D3" w14:textId="7FE627F3" w:rsidR="0063171D" w:rsidRDefault="00EC1B2A">
            <w:pPr>
              <w:widowControl w:val="0"/>
              <w:pBdr>
                <w:top w:val="nil"/>
                <w:left w:val="nil"/>
                <w:bottom w:val="nil"/>
                <w:right w:val="nil"/>
                <w:between w:val="nil"/>
              </w:pBdr>
              <w:spacing w:line="240" w:lineRule="auto"/>
            </w:pPr>
            <w:r w:rsidRPr="00EC1B2A">
              <w:t>Vigilância comunitária policial</w:t>
            </w:r>
          </w:p>
        </w:tc>
      </w:tr>
      <w:tr w:rsidR="0063171D" w14:paraId="7B3784E2" w14:textId="77777777" w:rsidTr="00CF7D26">
        <w:tc>
          <w:tcPr>
            <w:tcW w:w="4536" w:type="dxa"/>
            <w:tcBorders>
              <w:top w:val="single" w:sz="4" w:space="0" w:color="D9D9D9" w:themeColor="background1" w:themeShade="D9"/>
              <w:left w:val="single" w:sz="4" w:space="0" w:color="FFFFFF" w:themeColor="background1"/>
              <w:bottom w:val="single" w:sz="4" w:space="0" w:color="D9D9D9" w:themeColor="background1" w:themeShade="D9"/>
              <w:right w:val="single" w:sz="4" w:space="0" w:color="D9D9D9" w:themeColor="background1" w:themeShade="D9"/>
            </w:tcBorders>
            <w:shd w:val="clear" w:color="auto" w:fill="auto"/>
            <w:tcMar>
              <w:top w:w="100" w:type="dxa"/>
              <w:left w:w="100" w:type="dxa"/>
              <w:bottom w:w="100" w:type="dxa"/>
              <w:right w:w="100" w:type="dxa"/>
            </w:tcMar>
          </w:tcPr>
          <w:p w14:paraId="55546FF4"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Palavras-Chave</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FFFFFF" w:themeColor="background1"/>
            </w:tcBorders>
            <w:shd w:val="clear" w:color="auto" w:fill="auto"/>
            <w:tcMar>
              <w:top w:w="100" w:type="dxa"/>
              <w:left w:w="100" w:type="dxa"/>
              <w:bottom w:w="100" w:type="dxa"/>
              <w:right w:w="100" w:type="dxa"/>
            </w:tcMar>
          </w:tcPr>
          <w:p w14:paraId="2357D29D" w14:textId="052ACBB6" w:rsidR="0063171D" w:rsidRDefault="00EC1B2A">
            <w:pPr>
              <w:widowControl w:val="0"/>
              <w:pBdr>
                <w:top w:val="nil"/>
                <w:left w:val="nil"/>
                <w:bottom w:val="nil"/>
                <w:right w:val="nil"/>
                <w:between w:val="nil"/>
              </w:pBdr>
              <w:spacing w:line="240" w:lineRule="auto"/>
            </w:pPr>
            <w:r w:rsidRPr="00EC1B2A">
              <w:t>Polícia comunitária, confiança institucional, práticas policiais</w:t>
            </w:r>
          </w:p>
        </w:tc>
      </w:tr>
      <w:tr w:rsidR="0063171D" w14:paraId="0A429B0C" w14:textId="77777777" w:rsidTr="00CF7D26">
        <w:tc>
          <w:tcPr>
            <w:tcW w:w="4536" w:type="dxa"/>
            <w:tcBorders>
              <w:top w:val="single" w:sz="4" w:space="0" w:color="D9D9D9" w:themeColor="background1" w:themeShade="D9"/>
              <w:left w:val="single" w:sz="4" w:space="0" w:color="FFFFFF" w:themeColor="background1"/>
              <w:bottom w:val="single" w:sz="18" w:space="0" w:color="000000" w:themeColor="text1"/>
              <w:right w:val="single" w:sz="4" w:space="0" w:color="D9D9D9" w:themeColor="background1" w:themeShade="D9"/>
            </w:tcBorders>
            <w:shd w:val="clear" w:color="auto" w:fill="auto"/>
            <w:tcMar>
              <w:top w:w="100" w:type="dxa"/>
              <w:left w:w="100" w:type="dxa"/>
              <w:bottom w:w="100" w:type="dxa"/>
              <w:right w:w="100" w:type="dxa"/>
            </w:tcMar>
          </w:tcPr>
          <w:p w14:paraId="1BF1C69E" w14:textId="77777777" w:rsidR="0063171D" w:rsidRPr="00695483" w:rsidRDefault="00000000">
            <w:pPr>
              <w:widowControl w:val="0"/>
              <w:pBdr>
                <w:top w:val="nil"/>
                <w:left w:val="nil"/>
                <w:bottom w:val="nil"/>
                <w:right w:val="nil"/>
                <w:between w:val="nil"/>
              </w:pBdr>
              <w:spacing w:line="240" w:lineRule="auto"/>
              <w:rPr>
                <w:i/>
                <w:iCs/>
              </w:rPr>
            </w:pPr>
            <w:r w:rsidRPr="00695483">
              <w:rPr>
                <w:i/>
                <w:iCs/>
              </w:rPr>
              <w:t>Pesquisa relacionada</w:t>
            </w:r>
          </w:p>
        </w:tc>
        <w:tc>
          <w:tcPr>
            <w:tcW w:w="4536" w:type="dxa"/>
            <w:tcBorders>
              <w:top w:val="single" w:sz="4" w:space="0" w:color="D9D9D9" w:themeColor="background1" w:themeShade="D9"/>
              <w:left w:val="single" w:sz="4" w:space="0" w:color="D9D9D9" w:themeColor="background1" w:themeShade="D9"/>
              <w:bottom w:val="single" w:sz="18" w:space="0" w:color="000000" w:themeColor="text1"/>
              <w:right w:val="single" w:sz="4" w:space="0" w:color="FFFFFF" w:themeColor="background1"/>
            </w:tcBorders>
            <w:shd w:val="clear" w:color="auto" w:fill="auto"/>
            <w:tcMar>
              <w:top w:w="100" w:type="dxa"/>
              <w:left w:w="100" w:type="dxa"/>
              <w:bottom w:w="100" w:type="dxa"/>
              <w:right w:w="100" w:type="dxa"/>
            </w:tcMar>
          </w:tcPr>
          <w:p w14:paraId="255D6042" w14:textId="6DFA3F66" w:rsidR="0063171D" w:rsidRDefault="00EC1B2A">
            <w:pPr>
              <w:widowControl w:val="0"/>
              <w:pBdr>
                <w:top w:val="nil"/>
                <w:left w:val="nil"/>
                <w:bottom w:val="nil"/>
                <w:right w:val="nil"/>
                <w:between w:val="nil"/>
              </w:pBdr>
              <w:spacing w:line="240" w:lineRule="auto"/>
            </w:pPr>
            <w:r w:rsidRPr="00EC1B2A">
              <w:t xml:space="preserve">Los significados de </w:t>
            </w:r>
            <w:proofErr w:type="spellStart"/>
            <w:proofErr w:type="gramStart"/>
            <w:r w:rsidRPr="00EC1B2A">
              <w:t>policia</w:t>
            </w:r>
            <w:proofErr w:type="spellEnd"/>
            <w:proofErr w:type="gramEnd"/>
            <w:r w:rsidRPr="00EC1B2A">
              <w:t xml:space="preserve"> </w:t>
            </w:r>
            <w:proofErr w:type="spellStart"/>
            <w:r w:rsidRPr="00EC1B2A">
              <w:t>comunitaria</w:t>
            </w:r>
            <w:proofErr w:type="spellEnd"/>
            <w:r w:rsidRPr="00EC1B2A">
              <w:t xml:space="preserve"> para </w:t>
            </w:r>
            <w:proofErr w:type="spellStart"/>
            <w:r w:rsidRPr="00EC1B2A">
              <w:t>la</w:t>
            </w:r>
            <w:proofErr w:type="spellEnd"/>
            <w:r w:rsidRPr="00EC1B2A">
              <w:t xml:space="preserve"> </w:t>
            </w:r>
            <w:proofErr w:type="spellStart"/>
            <w:r w:rsidRPr="00EC1B2A">
              <w:t>policía</w:t>
            </w:r>
            <w:proofErr w:type="spellEnd"/>
            <w:r w:rsidRPr="00EC1B2A">
              <w:t xml:space="preserve"> militar </w:t>
            </w:r>
            <w:proofErr w:type="spellStart"/>
            <w:r w:rsidRPr="00EC1B2A">
              <w:t>brasileña</w:t>
            </w:r>
            <w:proofErr w:type="spellEnd"/>
          </w:p>
        </w:tc>
      </w:tr>
    </w:tbl>
    <w:p w14:paraId="4044206B" w14:textId="77777777" w:rsidR="00B112D8" w:rsidRDefault="00B112D8"/>
    <w:p w14:paraId="1876E6DD" w14:textId="4E26D6B7" w:rsidR="00695483" w:rsidRDefault="00B112D8" w:rsidP="00695483">
      <w:r>
        <w:br w:type="page"/>
      </w:r>
      <w:r w:rsidR="00695483" w:rsidRPr="00695483">
        <w:lastRenderedPageBreak/>
        <w:t xml:space="preserve">Este arquivo README foi gerado em </w:t>
      </w:r>
      <w:r w:rsidR="00EC1B2A">
        <w:t>10/09</w:t>
      </w:r>
      <w:r w:rsidR="0025523B">
        <w:t>/2024</w:t>
      </w:r>
      <w:r w:rsidR="00695483" w:rsidRPr="00695483">
        <w:t xml:space="preserve"> por </w:t>
      </w:r>
      <w:r w:rsidR="0025523B">
        <w:t>Henrique Galvão Diniz.</w:t>
      </w:r>
    </w:p>
    <w:p w14:paraId="013B4900" w14:textId="77777777" w:rsidR="00C51310" w:rsidRPr="00695483" w:rsidRDefault="00C51310" w:rsidP="00695483"/>
    <w:p w14:paraId="24835B91" w14:textId="77777777" w:rsidR="00695483" w:rsidRPr="00695483" w:rsidRDefault="00695483" w:rsidP="00695483">
      <w:r w:rsidRPr="00695483">
        <w:t>INFORMAÇÕES GERAIS</w:t>
      </w:r>
    </w:p>
    <w:p w14:paraId="5E5C94C1" w14:textId="3219951F" w:rsidR="00695483" w:rsidRPr="00695483" w:rsidRDefault="00695483" w:rsidP="00695483">
      <w:r w:rsidRPr="00695483">
        <w:t>Título do Conjunto de Dados:</w:t>
      </w:r>
      <w:r w:rsidR="003667EC">
        <w:t xml:space="preserve"> </w:t>
      </w:r>
      <w:r w:rsidR="00EC1B2A" w:rsidRPr="00EC1B2A">
        <w:t>H7_BANCO_final - 592 questionários</w:t>
      </w:r>
    </w:p>
    <w:p w14:paraId="32C21E52" w14:textId="77777777" w:rsidR="00A93394" w:rsidRDefault="00695483" w:rsidP="00695483">
      <w:r w:rsidRPr="00695483">
        <w:t xml:space="preserve">Informações </w:t>
      </w:r>
      <w:r w:rsidR="00C51310">
        <w:t>do</w:t>
      </w:r>
      <w:r w:rsidR="003667EC">
        <w:t>(s)</w:t>
      </w:r>
      <w:r w:rsidR="00C51310">
        <w:t xml:space="preserve"> pesquisador</w:t>
      </w:r>
      <w:r w:rsidR="003667EC">
        <w:t>(es)</w:t>
      </w:r>
      <w:r w:rsidR="00C51310">
        <w:t xml:space="preserve">: </w:t>
      </w:r>
    </w:p>
    <w:p w14:paraId="186EC3BA" w14:textId="413EF63F" w:rsidR="00A93394" w:rsidRDefault="00A93394" w:rsidP="00695483">
      <w:r>
        <w:tab/>
        <w:t xml:space="preserve">Nome: </w:t>
      </w:r>
      <w:r w:rsidR="00EC1B2A" w:rsidRPr="00EC1B2A">
        <w:t>Ludmila Ribeiro</w:t>
      </w:r>
    </w:p>
    <w:p w14:paraId="3BF9AC4C" w14:textId="77777777" w:rsidR="00A93394" w:rsidRDefault="00695483" w:rsidP="00A93394">
      <w:pPr>
        <w:ind w:firstLine="720"/>
      </w:pPr>
      <w:r w:rsidRPr="00695483">
        <w:t xml:space="preserve">Instituição: </w:t>
      </w:r>
      <w:r w:rsidR="00A93394" w:rsidRPr="00A93394">
        <w:t>Universidade Federal de Minas Gerais</w:t>
      </w:r>
    </w:p>
    <w:p w14:paraId="20C38A1B" w14:textId="251A3237" w:rsidR="00695483" w:rsidRPr="00EC1B2A" w:rsidRDefault="00695483" w:rsidP="00A93394">
      <w:pPr>
        <w:ind w:firstLine="720"/>
      </w:pPr>
      <w:r w:rsidRPr="00EC1B2A">
        <w:t>Email:</w:t>
      </w:r>
      <w:r w:rsidR="0099627C" w:rsidRPr="00EC1B2A">
        <w:rPr>
          <w:rFonts w:ascii="Lato" w:hAnsi="Lato"/>
          <w:color w:val="002519"/>
          <w:sz w:val="20"/>
          <w:szCs w:val="20"/>
          <w:shd w:val="clear" w:color="auto" w:fill="FEFEFE"/>
        </w:rPr>
        <w:t xml:space="preserve"> </w:t>
      </w:r>
      <w:r w:rsidR="00EC1B2A" w:rsidRPr="00EC1B2A">
        <w:t>ludmila.ribeiro@gmail.com</w:t>
      </w:r>
    </w:p>
    <w:p w14:paraId="15F05297" w14:textId="4C1903EB" w:rsidR="0099627C" w:rsidRDefault="0099627C" w:rsidP="0099627C">
      <w:pPr>
        <w:ind w:firstLine="720"/>
      </w:pPr>
      <w:r>
        <w:t xml:space="preserve">Nome: </w:t>
      </w:r>
      <w:r w:rsidR="00EC1B2A" w:rsidRPr="00EC1B2A">
        <w:t>Victor Neiva e Oliveira</w:t>
      </w:r>
    </w:p>
    <w:p w14:paraId="3F9D3004" w14:textId="77777777" w:rsidR="0099627C" w:rsidRDefault="0099627C" w:rsidP="0099627C">
      <w:pPr>
        <w:ind w:firstLine="720"/>
      </w:pPr>
      <w:r w:rsidRPr="00695483">
        <w:t xml:space="preserve">Instituição: </w:t>
      </w:r>
      <w:r w:rsidRPr="00A93394">
        <w:t>Universidade Federal de Minas Gerais</w:t>
      </w:r>
    </w:p>
    <w:p w14:paraId="71B156D7" w14:textId="77777777" w:rsidR="00EC1B2A" w:rsidRDefault="0099627C" w:rsidP="0099627C">
      <w:pPr>
        <w:ind w:firstLine="720"/>
      </w:pPr>
      <w:r w:rsidRPr="00695483">
        <w:t>Email:</w:t>
      </w:r>
      <w:r w:rsidR="00EC1B2A" w:rsidRPr="00EC1B2A">
        <w:t xml:space="preserve"> </w:t>
      </w:r>
      <w:r w:rsidR="00EC1B2A" w:rsidRPr="00EC1B2A">
        <w:t>victorneivaeoliveira@yahoo.com.br</w:t>
      </w:r>
    </w:p>
    <w:p w14:paraId="001A3301" w14:textId="18769D73" w:rsidR="0099627C" w:rsidRDefault="0099627C" w:rsidP="0099627C">
      <w:pPr>
        <w:ind w:firstLine="720"/>
      </w:pPr>
      <w:r>
        <w:t xml:space="preserve">Nome: </w:t>
      </w:r>
      <w:r w:rsidR="00EC1B2A" w:rsidRPr="00EC1B2A">
        <w:t>Alexandre Magno Alves Diniz</w:t>
      </w:r>
    </w:p>
    <w:p w14:paraId="08234F3C" w14:textId="77777777" w:rsidR="0099627C" w:rsidRDefault="0099627C" w:rsidP="0099627C">
      <w:pPr>
        <w:ind w:firstLine="720"/>
      </w:pPr>
      <w:r w:rsidRPr="00695483">
        <w:t xml:space="preserve">Instituição: </w:t>
      </w:r>
      <w:r w:rsidRPr="00A93394">
        <w:t>Universidade Federal de Minas Gerais</w:t>
      </w:r>
    </w:p>
    <w:p w14:paraId="24A13DA9" w14:textId="0E0B21B1" w:rsidR="0099627C" w:rsidRPr="00695483" w:rsidRDefault="0099627C" w:rsidP="00A93394">
      <w:pPr>
        <w:ind w:firstLine="720"/>
      </w:pPr>
      <w:r w:rsidRPr="00695483">
        <w:t>Email:</w:t>
      </w:r>
      <w:r>
        <w:t xml:space="preserve"> </w:t>
      </w:r>
      <w:r w:rsidR="00EC1B2A" w:rsidRPr="000970BC">
        <w:t>alexandremadiniz@gmail.com</w:t>
      </w:r>
    </w:p>
    <w:p w14:paraId="687A2DC5" w14:textId="036468BA" w:rsidR="00695483" w:rsidRPr="00695483" w:rsidRDefault="00695483" w:rsidP="00695483">
      <w:r w:rsidRPr="00695483">
        <w:t xml:space="preserve">Data de coleta dos dados: </w:t>
      </w:r>
      <w:r w:rsidR="0072617A">
        <w:t>03</w:t>
      </w:r>
      <w:r w:rsidR="00A93394">
        <w:t>/20</w:t>
      </w:r>
      <w:r w:rsidR="0072617A">
        <w:t>13</w:t>
      </w:r>
      <w:r w:rsidR="00A93394">
        <w:t xml:space="preserve"> – </w:t>
      </w:r>
      <w:r w:rsidR="0072617A">
        <w:t>04</w:t>
      </w:r>
      <w:r w:rsidR="00A93394">
        <w:t>/20</w:t>
      </w:r>
      <w:r w:rsidR="0072617A">
        <w:t>14</w:t>
      </w:r>
    </w:p>
    <w:p w14:paraId="323AC9CA" w14:textId="58D65AE7" w:rsidR="00695483" w:rsidRPr="00695483" w:rsidRDefault="00695483" w:rsidP="00695483">
      <w:r w:rsidRPr="00695483">
        <w:t xml:space="preserve">Localização geográfica da coleta de dados: </w:t>
      </w:r>
      <w:r w:rsidR="00E75C22">
        <w:t xml:space="preserve">Belo Horizonte, </w:t>
      </w:r>
      <w:r w:rsidR="00A93394">
        <w:t>Minas Gerais</w:t>
      </w:r>
    </w:p>
    <w:p w14:paraId="22EF1849" w14:textId="77777777" w:rsidR="00C51310" w:rsidRPr="00695483" w:rsidRDefault="00C51310" w:rsidP="00695483"/>
    <w:p w14:paraId="2D7C152A" w14:textId="77777777" w:rsidR="00695483" w:rsidRPr="00695483" w:rsidRDefault="00695483" w:rsidP="00695483">
      <w:r w:rsidRPr="00695483">
        <w:t>INFORMAÇÕES DE COMPARTILHAMENTO/ACESSO</w:t>
      </w:r>
    </w:p>
    <w:p w14:paraId="0C44C4AD" w14:textId="13BFFB31" w:rsidR="00695483" w:rsidRPr="00695483" w:rsidRDefault="00695483" w:rsidP="00695483">
      <w:r w:rsidRPr="00695483">
        <w:t>Licenças/restrições aplicadas aos dados:</w:t>
      </w:r>
      <w:r w:rsidR="003667EC">
        <w:t xml:space="preserve"> Público.</w:t>
      </w:r>
    </w:p>
    <w:p w14:paraId="53162D26" w14:textId="14CEE373" w:rsidR="00C51310" w:rsidRPr="00695483" w:rsidRDefault="00695483" w:rsidP="00695483">
      <w:r w:rsidRPr="00695483">
        <w:t>Links para publicações que citam ou usam os dados:</w:t>
      </w:r>
    </w:p>
    <w:p w14:paraId="79DE1C18" w14:textId="38479FAB" w:rsidR="00695483" w:rsidRPr="00695483" w:rsidRDefault="00695483" w:rsidP="00695483">
      <w:r w:rsidRPr="00695483">
        <w:t xml:space="preserve">Os dados foram derivados de outra fonte? </w:t>
      </w:r>
      <w:r w:rsidR="003667EC">
        <w:t>Não.</w:t>
      </w:r>
    </w:p>
    <w:p w14:paraId="58E8BEEE" w14:textId="77777777" w:rsidR="00695483" w:rsidRDefault="00695483" w:rsidP="00695483">
      <w:r w:rsidRPr="00695483">
        <w:t>Citação recomendada para este conjunto de dados:</w:t>
      </w:r>
    </w:p>
    <w:p w14:paraId="63EAAE1F" w14:textId="35C62E0E" w:rsidR="0072617A" w:rsidRDefault="0072617A" w:rsidP="00695483">
      <w:r w:rsidRPr="0072617A">
        <w:rPr>
          <w:b/>
          <w:bCs/>
        </w:rPr>
        <w:t>RIBEIRO, Ludmila; NEIVA E OLIVEIRA, Victor; DINIZ, Alexandre Magno Alves.</w:t>
      </w:r>
      <w:r w:rsidRPr="0072617A">
        <w:t xml:space="preserve"> H7_BANCO_final - 592 questionários. [Conjunto de dados: Online]. Data de coleta dos dados: </w:t>
      </w:r>
      <w:r>
        <w:t>03</w:t>
      </w:r>
      <w:r w:rsidRPr="0072617A">
        <w:t>/20</w:t>
      </w:r>
      <w:r>
        <w:t>13</w:t>
      </w:r>
      <w:r w:rsidRPr="0072617A">
        <w:t xml:space="preserve"> – </w:t>
      </w:r>
      <w:r>
        <w:t>04</w:t>
      </w:r>
      <w:r w:rsidRPr="0072617A">
        <w:t>/20</w:t>
      </w:r>
      <w:r>
        <w:t>14</w:t>
      </w:r>
      <w:r w:rsidRPr="0072617A">
        <w:t>. Universidade Federal de Minas Gerais, 2024. Disponível em: &lt;link&gt;. Acesso em:</w:t>
      </w:r>
    </w:p>
    <w:p w14:paraId="5C129794" w14:textId="77777777" w:rsidR="00C51310" w:rsidRPr="00695483" w:rsidRDefault="00C51310" w:rsidP="00695483"/>
    <w:p w14:paraId="73F184C1" w14:textId="77777777" w:rsidR="00695483" w:rsidRPr="00695483" w:rsidRDefault="00695483" w:rsidP="00695483">
      <w:r w:rsidRPr="00695483">
        <w:t>VISÃO GERAL DOS DADOS E ARQUIVOS</w:t>
      </w:r>
    </w:p>
    <w:p w14:paraId="137EC738" w14:textId="504DE680" w:rsidR="00695483" w:rsidRPr="00695483" w:rsidRDefault="00695483" w:rsidP="00695483">
      <w:r w:rsidRPr="00695483">
        <w:t xml:space="preserve">Lista de Arquivos: </w:t>
      </w:r>
    </w:p>
    <w:p w14:paraId="34CCF142" w14:textId="0536A79D" w:rsidR="00695483" w:rsidRDefault="00695483" w:rsidP="00695483">
      <w:r w:rsidRPr="00695483">
        <w:t>Existem várias versões do conjunto de dados?</w:t>
      </w:r>
      <w:r w:rsidR="00A93394">
        <w:t xml:space="preserve"> Não.</w:t>
      </w:r>
    </w:p>
    <w:p w14:paraId="5CECF456" w14:textId="77777777" w:rsidR="00C51310" w:rsidRPr="00695483" w:rsidRDefault="00C51310" w:rsidP="00695483"/>
    <w:p w14:paraId="35504A38" w14:textId="77777777" w:rsidR="00695483" w:rsidRPr="00695483" w:rsidRDefault="00695483" w:rsidP="00695483">
      <w:r w:rsidRPr="00695483">
        <w:t>INFORMAÇÕES METODOLÓGICAS</w:t>
      </w:r>
    </w:p>
    <w:p w14:paraId="643C06A1" w14:textId="115731A9" w:rsidR="00695483" w:rsidRPr="00695483" w:rsidRDefault="00695483" w:rsidP="00695483">
      <w:r w:rsidRPr="00695483">
        <w:t xml:space="preserve">Descrição dos métodos usados para coleta/geração de dados: </w:t>
      </w:r>
      <w:r w:rsidR="00E75C22">
        <w:t>Entrevista semiestruturada</w:t>
      </w:r>
    </w:p>
    <w:p w14:paraId="6DD748D8" w14:textId="12566668" w:rsidR="00695483" w:rsidRPr="00695483" w:rsidRDefault="00695483" w:rsidP="00695483">
      <w:r w:rsidRPr="00695483">
        <w:t xml:space="preserve">Métodos para processamento dos dados: </w:t>
      </w:r>
      <w:r w:rsidR="0099627C">
        <w:t xml:space="preserve"> Por meio do software SPSS</w:t>
      </w:r>
    </w:p>
    <w:p w14:paraId="7712780F" w14:textId="411017DC" w:rsidR="00695483" w:rsidRPr="00695483" w:rsidRDefault="00695483" w:rsidP="00695483">
      <w:r w:rsidRPr="00695483">
        <w:t xml:space="preserve">Informações específicas sobre instrumentos ou softwares necessários para interpretar os dados: </w:t>
      </w:r>
      <w:r w:rsidR="00A93394">
        <w:t>Recomendável Software R ou SPSS</w:t>
      </w:r>
    </w:p>
    <w:p w14:paraId="77E5D20E" w14:textId="77777777" w:rsidR="00695483" w:rsidRDefault="00695483" w:rsidP="00695483">
      <w:r w:rsidRPr="00695483">
        <w:t>Pessoas envolvidas na coleta de amostras, processamento, análise e/ou submissão:</w:t>
      </w:r>
    </w:p>
    <w:p w14:paraId="179A82B7" w14:textId="74059E78" w:rsidR="00C51310" w:rsidRDefault="00E75C22" w:rsidP="00E75C22">
      <w:r>
        <w:t xml:space="preserve">Nome: </w:t>
      </w:r>
      <w:r w:rsidRPr="00EC1B2A">
        <w:t>Ludmila Ribeiro</w:t>
      </w:r>
      <w:r>
        <w:t>,</w:t>
      </w:r>
      <w:r>
        <w:t xml:space="preserve"> </w:t>
      </w:r>
      <w:r w:rsidRPr="00EC1B2A">
        <w:t>Victor Neiva e Oliveira</w:t>
      </w:r>
      <w:r>
        <w:t>,</w:t>
      </w:r>
      <w:r>
        <w:t xml:space="preserve"> </w:t>
      </w:r>
      <w:r w:rsidRPr="00EC1B2A">
        <w:t>Alexandre Magno Alves Diniz</w:t>
      </w:r>
    </w:p>
    <w:p w14:paraId="1C395BA5" w14:textId="77777777" w:rsidR="00E75C22" w:rsidRPr="00695483" w:rsidRDefault="00E75C22" w:rsidP="00E75C22">
      <w:pPr>
        <w:ind w:firstLine="720"/>
      </w:pPr>
    </w:p>
    <w:p w14:paraId="2B4BBC2F" w14:textId="77777777" w:rsidR="00EC1B2A" w:rsidRDefault="00695483" w:rsidP="00695483">
      <w:r w:rsidRPr="00695483">
        <w:t xml:space="preserve">INFORMAÇÕES ESPECÍFICAS DOS DADOS PARA: </w:t>
      </w:r>
    </w:p>
    <w:p w14:paraId="46B84BB0" w14:textId="36B07A2C" w:rsidR="00695483" w:rsidRPr="00695483" w:rsidRDefault="00EC1B2A" w:rsidP="00695483">
      <w:r w:rsidRPr="00EC1B2A">
        <w:t>H7_BANCO_final - 592 questionários</w:t>
      </w:r>
    </w:p>
    <w:p w14:paraId="273C684B" w14:textId="148FF83A" w:rsidR="00695483" w:rsidRPr="00695483" w:rsidRDefault="00695483" w:rsidP="00695483">
      <w:r w:rsidRPr="00695483">
        <w:t>Número de variáveis:</w:t>
      </w:r>
      <w:r w:rsidR="003667EC">
        <w:t xml:space="preserve"> </w:t>
      </w:r>
      <w:r w:rsidR="00EC1B2A">
        <w:t>134</w:t>
      </w:r>
    </w:p>
    <w:p w14:paraId="5379D86A" w14:textId="024264C0" w:rsidR="00695483" w:rsidRPr="00695483" w:rsidRDefault="00695483" w:rsidP="00695483">
      <w:r w:rsidRPr="00695483">
        <w:t>Número de casos/linhas:</w:t>
      </w:r>
      <w:r w:rsidR="003667EC">
        <w:t xml:space="preserve"> </w:t>
      </w:r>
      <w:r w:rsidR="00EC1B2A">
        <w:t>592</w:t>
      </w:r>
    </w:p>
    <w:p w14:paraId="632722E0" w14:textId="17A36E30" w:rsidR="00695483" w:rsidRPr="00695483" w:rsidRDefault="00695483" w:rsidP="00695483">
      <w:r w:rsidRPr="00695483">
        <w:t xml:space="preserve">Códigos de dados ausentes: </w:t>
      </w:r>
      <w:r w:rsidR="003D55FF">
        <w:t>Numéricos: 99; 999 Texto: “Não se aplica”. Data: “31/12/9999”</w:t>
      </w:r>
    </w:p>
    <w:p w14:paraId="5A371111" w14:textId="77777777" w:rsidR="00695483" w:rsidRDefault="00695483"/>
    <w:sectPr w:rsidR="00695483">
      <w:pgSz w:w="11906" w:h="16838"/>
      <w:pgMar w:top="1700" w:right="1133" w:bottom="1133" w:left="17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71D"/>
    <w:rsid w:val="000970BC"/>
    <w:rsid w:val="002070FC"/>
    <w:rsid w:val="0025523B"/>
    <w:rsid w:val="003667EC"/>
    <w:rsid w:val="003D55FF"/>
    <w:rsid w:val="00426C48"/>
    <w:rsid w:val="0063171D"/>
    <w:rsid w:val="00695483"/>
    <w:rsid w:val="0072617A"/>
    <w:rsid w:val="007B78E1"/>
    <w:rsid w:val="0099627C"/>
    <w:rsid w:val="00A8092E"/>
    <w:rsid w:val="00A93394"/>
    <w:rsid w:val="00B112D8"/>
    <w:rsid w:val="00BD1E12"/>
    <w:rsid w:val="00C51310"/>
    <w:rsid w:val="00CF7D26"/>
    <w:rsid w:val="00DD7735"/>
    <w:rsid w:val="00E75C22"/>
    <w:rsid w:val="00EC1B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71CC0"/>
  <w15:docId w15:val="{F1A24A85-5A38-4457-BDF2-3CC2DC77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Fontepargpadro"/>
    <w:uiPriority w:val="99"/>
    <w:unhideWhenUsed/>
    <w:rsid w:val="00EC1B2A"/>
    <w:rPr>
      <w:color w:val="0000FF" w:themeColor="hyperlink"/>
      <w:u w:val="single"/>
    </w:rPr>
  </w:style>
  <w:style w:type="character" w:styleId="MenoPendente">
    <w:name w:val="Unresolved Mention"/>
    <w:basedOn w:val="Fontepargpadro"/>
    <w:uiPriority w:val="99"/>
    <w:semiHidden/>
    <w:unhideWhenUsed/>
    <w:rsid w:val="00EC1B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82434">
      <w:bodyDiv w:val="1"/>
      <w:marLeft w:val="0"/>
      <w:marRight w:val="0"/>
      <w:marTop w:val="0"/>
      <w:marBottom w:val="0"/>
      <w:divBdr>
        <w:top w:val="none" w:sz="0" w:space="0" w:color="auto"/>
        <w:left w:val="none" w:sz="0" w:space="0" w:color="auto"/>
        <w:bottom w:val="none" w:sz="0" w:space="0" w:color="auto"/>
        <w:right w:val="none" w:sz="0" w:space="0" w:color="auto"/>
      </w:divBdr>
    </w:div>
    <w:div w:id="199704881">
      <w:bodyDiv w:val="1"/>
      <w:marLeft w:val="0"/>
      <w:marRight w:val="0"/>
      <w:marTop w:val="0"/>
      <w:marBottom w:val="0"/>
      <w:divBdr>
        <w:top w:val="none" w:sz="0" w:space="0" w:color="auto"/>
        <w:left w:val="none" w:sz="0" w:space="0" w:color="auto"/>
        <w:bottom w:val="none" w:sz="0" w:space="0" w:color="auto"/>
        <w:right w:val="none" w:sz="0" w:space="0" w:color="auto"/>
      </w:divBdr>
    </w:div>
    <w:div w:id="407966166">
      <w:bodyDiv w:val="1"/>
      <w:marLeft w:val="0"/>
      <w:marRight w:val="0"/>
      <w:marTop w:val="0"/>
      <w:marBottom w:val="0"/>
      <w:divBdr>
        <w:top w:val="none" w:sz="0" w:space="0" w:color="auto"/>
        <w:left w:val="none" w:sz="0" w:space="0" w:color="auto"/>
        <w:bottom w:val="none" w:sz="0" w:space="0" w:color="auto"/>
        <w:right w:val="none" w:sz="0" w:space="0" w:color="auto"/>
      </w:divBdr>
    </w:div>
    <w:div w:id="848562713">
      <w:bodyDiv w:val="1"/>
      <w:marLeft w:val="0"/>
      <w:marRight w:val="0"/>
      <w:marTop w:val="0"/>
      <w:marBottom w:val="0"/>
      <w:divBdr>
        <w:top w:val="none" w:sz="0" w:space="0" w:color="auto"/>
        <w:left w:val="none" w:sz="0" w:space="0" w:color="auto"/>
        <w:bottom w:val="none" w:sz="0" w:space="0" w:color="auto"/>
        <w:right w:val="none" w:sz="0" w:space="0" w:color="auto"/>
      </w:divBdr>
    </w:div>
    <w:div w:id="1097751821">
      <w:bodyDiv w:val="1"/>
      <w:marLeft w:val="0"/>
      <w:marRight w:val="0"/>
      <w:marTop w:val="0"/>
      <w:marBottom w:val="0"/>
      <w:divBdr>
        <w:top w:val="none" w:sz="0" w:space="0" w:color="auto"/>
        <w:left w:val="none" w:sz="0" w:space="0" w:color="auto"/>
        <w:bottom w:val="none" w:sz="0" w:space="0" w:color="auto"/>
        <w:right w:val="none" w:sz="0" w:space="0" w:color="auto"/>
      </w:divBdr>
    </w:div>
    <w:div w:id="1623462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1365</TotalTime>
  <Pages>2</Pages>
  <Words>480</Words>
  <Characters>2593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Henrique Galvão</dc:creator>
  <cp:lastModifiedBy>Henrique Galvão</cp:lastModifiedBy>
  <cp:revision>7</cp:revision>
  <dcterms:created xsi:type="dcterms:W3CDTF">2024-07-29T22:58:00Z</dcterms:created>
  <dcterms:modified xsi:type="dcterms:W3CDTF">2024-09-10T23:28:00Z</dcterms:modified>
</cp:coreProperties>
</file>